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5243124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F1CDF">
        <w:rPr>
          <w:rFonts w:ascii="Times New Roman" w:hAnsi="Times New Roman"/>
          <w:b/>
          <w:sz w:val="28"/>
          <w:szCs w:val="20"/>
        </w:rPr>
        <w:t>11</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661A14A4"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F1CDF">
        <w:rPr>
          <w:rFonts w:ascii="Times New Roman" w:hAnsi="Times New Roman"/>
          <w:b/>
          <w:sz w:val="22"/>
          <w:szCs w:val="22"/>
        </w:rPr>
        <w:t>11</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commentRangeStart w:id="4"/>
      <w:r w:rsidR="00ED3942" w:rsidRPr="00D714CC">
        <w:rPr>
          <w:rFonts w:ascii="Times New Roman" w:hAnsi="Times New Roman"/>
        </w:rPr>
        <w:t>v rámci projektu</w:t>
      </w:r>
      <w:bookmarkEnd w:id="2"/>
      <w:bookmarkEnd w:id="3"/>
      <w:r w:rsidR="00D714CC">
        <w:rPr>
          <w:rFonts w:ascii="Times New Roman" w:hAnsi="Times New Roman"/>
        </w:rPr>
        <w:t xml:space="preserve"> s názvem:</w:t>
      </w:r>
      <w:r w:rsidR="00ED3942" w:rsidRPr="00D714CC">
        <w:rPr>
          <w:rFonts w:ascii="Times New Roman" w:hAnsi="Times New Roman"/>
        </w:rPr>
        <w:t xml:space="preserve"> </w:t>
      </w:r>
      <w:bookmarkStart w:id="5" w:name="_Hlk114127342"/>
      <w:r w:rsidR="00ED3942" w:rsidRPr="00D714CC">
        <w:rPr>
          <w:rFonts w:ascii="Times New Roman" w:hAnsi="Times New Roman"/>
          <w:sz w:val="22"/>
          <w:szCs w:val="22"/>
        </w:rPr>
        <w:t>,,</w:t>
      </w:r>
      <w:r w:rsidR="00ED3942" w:rsidRPr="00D714CC">
        <w:rPr>
          <w:rFonts w:ascii="Times New Roman" w:hAnsi="Times New Roman"/>
          <w:b/>
          <w:bCs/>
          <w:sz w:val="22"/>
          <w:szCs w:val="22"/>
        </w:rPr>
        <w:t xml:space="preserve">Projekt Národní institut virologie a bakteriologie (Program EXCELES, ID: LX22NPO5103) – Financováno Evropskou unií – </w:t>
      </w:r>
      <w:proofErr w:type="spellStart"/>
      <w:r w:rsidR="00ED3942" w:rsidRPr="00D714CC">
        <w:rPr>
          <w:rFonts w:ascii="Times New Roman" w:hAnsi="Times New Roman"/>
          <w:b/>
          <w:bCs/>
          <w:sz w:val="22"/>
          <w:szCs w:val="22"/>
        </w:rPr>
        <w:t>Next</w:t>
      </w:r>
      <w:proofErr w:type="spellEnd"/>
      <w:r w:rsidR="00ED3942" w:rsidRPr="00D714CC">
        <w:rPr>
          <w:rFonts w:ascii="Times New Roman" w:hAnsi="Times New Roman"/>
          <w:b/>
          <w:bCs/>
          <w:sz w:val="22"/>
          <w:szCs w:val="22"/>
        </w:rPr>
        <w:t xml:space="preserve"> </w:t>
      </w:r>
      <w:proofErr w:type="spellStart"/>
      <w:r w:rsidR="00ED3942" w:rsidRPr="00D714CC">
        <w:rPr>
          <w:rFonts w:ascii="Times New Roman" w:hAnsi="Times New Roman"/>
          <w:b/>
          <w:bCs/>
          <w:sz w:val="22"/>
          <w:szCs w:val="22"/>
        </w:rPr>
        <w:t>Generation</w:t>
      </w:r>
      <w:proofErr w:type="spellEnd"/>
      <w:r w:rsidR="00ED3942" w:rsidRPr="00D714CC">
        <w:rPr>
          <w:rFonts w:ascii="Times New Roman" w:hAnsi="Times New Roman"/>
          <w:b/>
          <w:bCs/>
          <w:sz w:val="22"/>
          <w:szCs w:val="22"/>
        </w:rPr>
        <w:t xml:space="preserve"> EU</w:t>
      </w:r>
      <w:r w:rsidR="00ED3942" w:rsidRPr="00D714CC">
        <w:rPr>
          <w:rFonts w:ascii="Times New Roman" w:hAnsi="Times New Roman"/>
          <w:sz w:val="22"/>
          <w:szCs w:val="22"/>
        </w:rPr>
        <w:t>“</w:t>
      </w:r>
      <w:bookmarkEnd w:id="5"/>
      <w:r w:rsidR="006B005C">
        <w:rPr>
          <w:rFonts w:ascii="Times New Roman" w:hAnsi="Times New Roman"/>
          <w:sz w:val="22"/>
          <w:szCs w:val="22"/>
        </w:rPr>
        <w:t xml:space="preserve"> </w:t>
      </w:r>
      <w:r w:rsidR="00D714CC">
        <w:rPr>
          <w:rFonts w:ascii="Times New Roman" w:hAnsi="Times New Roman"/>
          <w:sz w:val="22"/>
          <w:szCs w:val="22"/>
        </w:rPr>
        <w:t xml:space="preserve">a </w:t>
      </w:r>
      <w:r w:rsidR="006B005C" w:rsidRPr="006B005C">
        <w:rPr>
          <w:rFonts w:ascii="Times New Roman" w:hAnsi="Times New Roman"/>
          <w:sz w:val="22"/>
          <w:szCs w:val="22"/>
        </w:rPr>
        <w:t>v rámci projektu</w:t>
      </w:r>
      <w:r w:rsidR="00D714CC">
        <w:rPr>
          <w:rFonts w:ascii="Times New Roman" w:hAnsi="Times New Roman"/>
          <w:sz w:val="22"/>
          <w:szCs w:val="22"/>
        </w:rPr>
        <w:t xml:space="preserve"> s názvem</w:t>
      </w:r>
      <w:r w:rsidR="006B005C">
        <w:rPr>
          <w:rFonts w:ascii="Times New Roman" w:hAnsi="Times New Roman"/>
          <w:sz w:val="22"/>
          <w:szCs w:val="22"/>
        </w:rPr>
        <w:t>:</w:t>
      </w:r>
      <w:r w:rsidR="006B005C" w:rsidRPr="006B005C">
        <w:rPr>
          <w:rFonts w:ascii="Times New Roman" w:hAnsi="Times New Roman"/>
          <w:sz w:val="22"/>
          <w:szCs w:val="22"/>
        </w:rPr>
        <w:t xml:space="preserve"> </w:t>
      </w:r>
      <w:r w:rsidR="006B005C" w:rsidRPr="006B005C">
        <w:rPr>
          <w:rFonts w:ascii="Times New Roman" w:hAnsi="Times New Roman"/>
          <w:b/>
          <w:bCs/>
          <w:sz w:val="22"/>
          <w:szCs w:val="22"/>
        </w:rPr>
        <w:t xml:space="preserve">Nové technologie pro translační výzkum ve farmaceutických vědách /NETPHARM, </w:t>
      </w:r>
      <w:proofErr w:type="spellStart"/>
      <w:r w:rsidR="006B005C" w:rsidRPr="006B005C">
        <w:rPr>
          <w:rFonts w:ascii="Times New Roman" w:hAnsi="Times New Roman"/>
          <w:b/>
          <w:bCs/>
          <w:sz w:val="22"/>
          <w:szCs w:val="22"/>
        </w:rPr>
        <w:t>reg</w:t>
      </w:r>
      <w:proofErr w:type="spellEnd"/>
      <w:r w:rsidR="006B005C" w:rsidRPr="006B005C">
        <w:rPr>
          <w:rFonts w:ascii="Times New Roman" w:hAnsi="Times New Roman"/>
          <w:b/>
          <w:bCs/>
          <w:sz w:val="22"/>
          <w:szCs w:val="22"/>
        </w:rPr>
        <w:t xml:space="preserve">. </w:t>
      </w:r>
      <w:bookmarkStart w:id="6" w:name="_Hlk170890241"/>
      <w:r w:rsidR="006B005C" w:rsidRPr="006B005C">
        <w:rPr>
          <w:rFonts w:ascii="Times New Roman" w:hAnsi="Times New Roman"/>
          <w:b/>
          <w:bCs/>
          <w:sz w:val="22"/>
          <w:szCs w:val="22"/>
        </w:rPr>
        <w:t>č. CZ.02.01.01/00/22_008/0004607</w:t>
      </w:r>
      <w:bookmarkEnd w:id="6"/>
      <w:commentRangeEnd w:id="4"/>
      <w:r w:rsidR="00756202">
        <w:rPr>
          <w:rStyle w:val="Odkaznakoment"/>
          <w:rFonts w:ascii="Times New Roman" w:hAnsi="Times New Roman"/>
        </w:rPr>
        <w:commentReference w:id="4"/>
      </w:r>
      <w:r w:rsidR="006B005C"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rovněž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lastRenderedPageBreak/>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xml:space="preserve">,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w:t>
      </w:r>
      <w:r w:rsidRPr="001A0E1D">
        <w:rPr>
          <w:rFonts w:ascii="Times New Roman" w:hAnsi="Times New Roman"/>
          <w:sz w:val="22"/>
          <w:szCs w:val="22"/>
        </w:rPr>
        <w:lastRenderedPageBreak/>
        <w:t>prodlení se splatností. Lhůta splatnosti počíná běžet znovu od opětovného doručení náležitě doplněného či opraveného dokladu kupujícímu.</w:t>
      </w:r>
    </w:p>
    <w:p w14:paraId="62165D7A" w14:textId="64D22352"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t>Faktura bude obsahovat také označení: VZ</w:t>
      </w:r>
      <w:r w:rsidRPr="00367C70">
        <w:rPr>
          <w:rFonts w:ascii="Times New Roman" w:hAnsi="Times New Roman"/>
          <w:b/>
          <w:bCs/>
          <w:sz w:val="22"/>
          <w:szCs w:val="22"/>
        </w:rPr>
        <w:t xml:space="preserve">: Chemikálie </w:t>
      </w:r>
      <w:r w:rsidR="000F1CDF">
        <w:rPr>
          <w:rFonts w:ascii="Times New Roman" w:hAnsi="Times New Roman"/>
          <w:b/>
          <w:bCs/>
          <w:sz w:val="22"/>
          <w:szCs w:val="22"/>
        </w:rPr>
        <w:t>11</w:t>
      </w:r>
      <w:r w:rsidRPr="00367C70">
        <w:rPr>
          <w:rFonts w:ascii="Times New Roman" w:hAnsi="Times New Roman"/>
          <w:b/>
          <w:bCs/>
          <w:sz w:val="22"/>
          <w:szCs w:val="22"/>
        </w:rPr>
        <w:t>/</w:t>
      </w:r>
      <w:proofErr w:type="gramStart"/>
      <w:r w:rsidRPr="00367C70">
        <w:rPr>
          <w:rFonts w:ascii="Times New Roman" w:hAnsi="Times New Roman"/>
          <w:b/>
          <w:bCs/>
          <w:sz w:val="22"/>
          <w:szCs w:val="22"/>
        </w:rPr>
        <w:t>202</w:t>
      </w:r>
      <w:r>
        <w:rPr>
          <w:rFonts w:ascii="Times New Roman" w:hAnsi="Times New Roman"/>
          <w:b/>
          <w:bCs/>
          <w:sz w:val="22"/>
          <w:szCs w:val="22"/>
        </w:rPr>
        <w:t>4</w:t>
      </w:r>
      <w:bookmarkStart w:id="7" w:name="_Hlk114127701"/>
      <w:r>
        <w:rPr>
          <w:rFonts w:ascii="Times New Roman" w:hAnsi="Times New Roman"/>
          <w:b/>
          <w:bCs/>
          <w:sz w:val="22"/>
          <w:szCs w:val="22"/>
        </w:rPr>
        <w:t xml:space="preserve"> </w:t>
      </w:r>
      <w:bookmarkEnd w:id="7"/>
      <w:r>
        <w:rPr>
          <w:rFonts w:ascii="Times New Roman" w:hAnsi="Times New Roman"/>
          <w:b/>
          <w:bCs/>
          <w:sz w:val="22"/>
          <w:szCs w:val="22"/>
        </w:rPr>
        <w:t>,,</w:t>
      </w:r>
      <w:r w:rsidRPr="008C3F3A">
        <w:rPr>
          <w:rFonts w:ascii="Times New Roman" w:hAnsi="Times New Roman"/>
          <w:b/>
          <w:bCs/>
          <w:sz w:val="22"/>
          <w:szCs w:val="22"/>
        </w:rPr>
        <w:t>Financováno</w:t>
      </w:r>
      <w:proofErr w:type="gramEnd"/>
      <w:r w:rsidRPr="008C3F3A">
        <w:rPr>
          <w:rFonts w:ascii="Times New Roman" w:hAnsi="Times New Roman"/>
          <w:b/>
          <w:bCs/>
          <w:sz w:val="22"/>
          <w:szCs w:val="22"/>
        </w:rPr>
        <w:t xml:space="preserve"> </w:t>
      </w:r>
      <w:commentRangeStart w:id="8"/>
      <w:commentRangeEnd w:id="8"/>
      <w:r w:rsidR="000F1CDF">
        <w:rPr>
          <w:rStyle w:val="Odkaznakoment"/>
          <w:rFonts w:ascii="Times New Roman" w:hAnsi="Times New Roman"/>
        </w:rPr>
        <w:commentReference w:id="8"/>
      </w:r>
      <w:r w:rsidR="00756202">
        <w:rPr>
          <w:rFonts w:ascii="Times New Roman" w:hAnsi="Times New Roman"/>
          <w:b/>
          <w:bCs/>
          <w:sz w:val="22"/>
          <w:szCs w:val="22"/>
        </w:rPr>
        <w:t>………………..</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9"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9"/>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10"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10"/>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w:t>
      </w:r>
      <w:r w:rsidRPr="00283AB7">
        <w:rPr>
          <w:rFonts w:ascii="Times New Roman" w:hAnsi="Times New Roman"/>
          <w:sz w:val="22"/>
          <w:szCs w:val="22"/>
        </w:rPr>
        <w:lastRenderedPageBreak/>
        <w:t xml:space="preserve">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6B005C" w:rsidRDefault="003A207A" w:rsidP="003A2F39">
      <w:pPr>
        <w:pStyle w:val="Textkomente"/>
      </w:pPr>
      <w:r>
        <w:rPr>
          <w:rStyle w:val="Odkaznakoment"/>
        </w:rPr>
        <w:annotationRef/>
      </w:r>
      <w:r w:rsidR="006B005C">
        <w:t xml:space="preserve">Zde uveďte číslo části veřejné zakázky (tj. číslo </w:t>
      </w:r>
      <w:r w:rsidR="006B005C">
        <w:rPr>
          <w:highlight w:val="cyan"/>
        </w:rPr>
        <w:t>1 až 5)</w:t>
      </w:r>
      <w:r w:rsidR="006B005C">
        <w:t>, ke které se vztahuje tato smlouva</w:t>
      </w:r>
    </w:p>
  </w:comment>
  <w:comment w:id="4" w:author="Jiří Včeliš" w:date="2024-07-03T09:14:00Z" w:initials="JV">
    <w:p w14:paraId="4A977B14" w14:textId="77777777" w:rsidR="00756202" w:rsidRDefault="00756202" w:rsidP="00F3263F">
      <w:pPr>
        <w:pStyle w:val="Textkomente"/>
      </w:pPr>
      <w:r>
        <w:rPr>
          <w:rStyle w:val="Odkaznakoment"/>
        </w:rPr>
        <w:annotationRef/>
      </w:r>
      <w:r>
        <w:t>Z projektu: LX22NPO5103 jsou financovány části 1, 2 a 3. Z projektu č. CZ.02.01.01/00/22_008/0004607 je financována část 4. Část 5 je financována z národních zdrojů. Dle zdroje financování bude tato část smlouvy příslušně upravena před jejím podpisem s vybraným dodavatelem.</w:t>
      </w:r>
    </w:p>
  </w:comment>
  <w:comment w:id="8" w:author="Jiří Včeliš" w:date="2024-07-02T09:03:00Z" w:initials="JV">
    <w:p w14:paraId="23743B47" w14:textId="77777777" w:rsidR="00756202" w:rsidRDefault="000F1CDF" w:rsidP="004C09FB">
      <w:pPr>
        <w:pStyle w:val="Textkomente"/>
      </w:pPr>
      <w:r>
        <w:rPr>
          <w:rStyle w:val="Odkaznakoment"/>
        </w:rPr>
        <w:annotationRef/>
      </w:r>
      <w:r w:rsidR="00756202">
        <w:t>Z projektu: LX22NPO5103 jsou financovány části 1, 2 a 3. Z projektu č. CZ.02.01.01/00/22_008/0004607 je financována část 4. Část 5 je financována z národních zdrojů. Dle zdroje financování bude tato část smlouvy příslušně upravena před jejím podpisem s vybraným dodavatelem.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Ex w15:paraId="4A977B14" w15:done="0"/>
  <w15:commentEx w15:paraId="23743B4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1BE5" w16cex:dateUtc="2023-09-26T06:59:00Z"/>
  <w16cex:commentExtensible w16cex:durableId="2A2F94E7" w16cex:dateUtc="2024-07-03T07:14:00Z"/>
  <w16cex:commentExtensible w16cex:durableId="2A2E40F7" w16cex:dateUtc="2024-07-02T0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Id w16cid:paraId="4A977B14" w16cid:durableId="2A2F94E7"/>
  <w16cid:commentId w16cid:paraId="23743B47" w16cid:durableId="2A2E40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ABE2" w14:textId="77777777" w:rsidR="007E3EFC" w:rsidRDefault="007E3EFC" w:rsidP="00E47F46">
      <w:pPr>
        <w:spacing w:before="0" w:after="0"/>
      </w:pPr>
      <w:r>
        <w:separator/>
      </w:r>
    </w:p>
  </w:endnote>
  <w:endnote w:type="continuationSeparator" w:id="0">
    <w:p w14:paraId="53334F09" w14:textId="77777777" w:rsidR="007E3EFC" w:rsidRDefault="007E3EF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6EC3" w14:textId="77777777" w:rsidR="007E3EFC" w:rsidRDefault="007E3EFC" w:rsidP="00E47F46">
      <w:pPr>
        <w:spacing w:before="0" w:after="0"/>
      </w:pPr>
      <w:r>
        <w:separator/>
      </w:r>
    </w:p>
  </w:footnote>
  <w:footnote w:type="continuationSeparator" w:id="0">
    <w:p w14:paraId="02E1CFD2" w14:textId="77777777" w:rsidR="007E3EFC" w:rsidRDefault="007E3EF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3E7FB6EC"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D6AA6"/>
    <w:rsid w:val="009F0199"/>
    <w:rsid w:val="009F59FA"/>
    <w:rsid w:val="00A01165"/>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14CC"/>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8</Pages>
  <Words>2896</Words>
  <Characters>17092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33</cp:revision>
  <cp:lastPrinted>2019-04-15T10:22:00Z</cp:lastPrinted>
  <dcterms:created xsi:type="dcterms:W3CDTF">2019-09-13T06:17:00Z</dcterms:created>
  <dcterms:modified xsi:type="dcterms:W3CDTF">2024-07-03T07:15:00Z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